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CD6" w:rsidRDefault="00724CD6" w:rsidP="00724CD6">
      <w:pPr>
        <w:suppressAutoHyphens/>
        <w:spacing w:after="0" w:line="240" w:lineRule="auto"/>
        <w:ind w:firstLine="3261"/>
        <w:jc w:val="both"/>
        <w:rPr>
          <w:rFonts w:ascii="Times New Roman" w:hAnsi="Times New Roman"/>
        </w:rPr>
      </w:pPr>
    </w:p>
    <w:p w:rsidR="00724CD6" w:rsidRPr="00E94A0F" w:rsidRDefault="00724CD6" w:rsidP="00724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Times New Roman" w:hAnsi="Times New Roman"/>
          <w:b/>
          <w:bCs/>
        </w:rPr>
      </w:pPr>
      <w:r w:rsidRPr="00E94A0F">
        <w:rPr>
          <w:rFonts w:ascii="Times New Roman" w:hAnsi="Times New Roman"/>
          <w:b/>
          <w:bCs/>
        </w:rPr>
        <w:t xml:space="preserve">RESPOSTA À ACUSAÇÃO - </w:t>
      </w:r>
      <w:bookmarkStart w:id="0" w:name="_GoBack"/>
      <w:r w:rsidRPr="00E94A0F">
        <w:rPr>
          <w:rFonts w:ascii="Times New Roman" w:hAnsi="Times New Roman"/>
          <w:b/>
        </w:rPr>
        <w:t xml:space="preserve">ARTIGO 180 DO </w:t>
      </w:r>
      <w:bookmarkEnd w:id="0"/>
      <w:r w:rsidRPr="00E94A0F">
        <w:rPr>
          <w:rFonts w:ascii="Times New Roman" w:hAnsi="Times New Roman"/>
          <w:b/>
        </w:rPr>
        <w:t>CÓDIGO PENAL - RECEPTAÇÃO</w:t>
      </w:r>
    </w:p>
    <w:p w:rsidR="00724CD6" w:rsidRPr="00E0311B" w:rsidRDefault="00724CD6" w:rsidP="00724CD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E0311B">
        <w:rPr>
          <w:rFonts w:ascii="Times New Roman" w:hAnsi="Times New Roman"/>
          <w:b/>
          <w:bCs/>
        </w:rPr>
        <w:t>EXCELENTÍSSIMO SENHOR DOUTOR JUIZ DE DIREITO DA ___ª VARA CRIMINAL DA COMARCA DE __________</w:t>
      </w:r>
    </w:p>
    <w:p w:rsidR="00724CD6" w:rsidRPr="00E0311B" w:rsidRDefault="00724CD6" w:rsidP="00724CD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724CD6" w:rsidRPr="00E0311B" w:rsidRDefault="00724CD6" w:rsidP="00724CD6">
      <w:pPr>
        <w:spacing w:after="0" w:line="240" w:lineRule="auto"/>
        <w:jc w:val="both"/>
        <w:rPr>
          <w:rFonts w:ascii="Times New Roman" w:hAnsi="Times New Roman"/>
          <w:b/>
        </w:rPr>
      </w:pPr>
      <w:r w:rsidRPr="00E0311B">
        <w:rPr>
          <w:rFonts w:ascii="Times New Roman" w:hAnsi="Times New Roman"/>
          <w:b/>
        </w:rPr>
        <w:t>Processo: 0000000000</w:t>
      </w:r>
    </w:p>
    <w:p w:rsidR="00724CD6" w:rsidRPr="00E0311B" w:rsidRDefault="00724CD6" w:rsidP="00724CD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724CD6" w:rsidRPr="00E0311B" w:rsidRDefault="00724CD6" w:rsidP="00724CD6">
      <w:pPr>
        <w:spacing w:after="0" w:line="240" w:lineRule="auto"/>
        <w:jc w:val="both"/>
        <w:rPr>
          <w:rFonts w:ascii="Times New Roman" w:hAnsi="Times New Roman"/>
        </w:rPr>
      </w:pPr>
    </w:p>
    <w:p w:rsidR="00724CD6" w:rsidRPr="00E0311B" w:rsidRDefault="00724CD6" w:rsidP="00724CD6">
      <w:pPr>
        <w:spacing w:after="0" w:line="240" w:lineRule="auto"/>
        <w:ind w:firstLine="1701"/>
        <w:jc w:val="both"/>
        <w:rPr>
          <w:rFonts w:ascii="Times New Roman" w:hAnsi="Times New Roman"/>
        </w:rPr>
      </w:pPr>
      <w:r w:rsidRPr="00E0311B">
        <w:rPr>
          <w:rFonts w:ascii="Times New Roman" w:hAnsi="Times New Roman"/>
          <w:b/>
          <w:u w:val="single"/>
        </w:rPr>
        <w:t>FULANO DE TAL</w:t>
      </w:r>
      <w:r w:rsidRPr="00E0311B">
        <w:rPr>
          <w:rFonts w:ascii="Times New Roman" w:hAnsi="Times New Roman"/>
        </w:rPr>
        <w:t xml:space="preserve">, devidamente qualificado nos autos do processo em epígrafe, </w:t>
      </w:r>
      <w:r w:rsidRPr="00E0311B">
        <w:rPr>
          <w:rFonts w:ascii="Times New Roman" w:hAnsi="Times New Roman"/>
          <w:color w:val="000000"/>
        </w:rPr>
        <w:t>por seu advogado adiante assinado, legalmente constituído nos termos do instrumento de mandato em anexo, com Escritório situado à Av. Jurídica nº 000, Sala 00, Bairro, João Pessoa – PB, CEP 11111-111, onde receberá notificações, vem, com respeito e acatamento à presença de Vossa Excelência</w:t>
      </w:r>
      <w:r w:rsidRPr="00E0311B">
        <w:rPr>
          <w:rFonts w:ascii="Times New Roman" w:hAnsi="Times New Roman"/>
        </w:rPr>
        <w:t>, vem à presença de Vossa Excelência, com fundamento nos artigos 396 e 396-A do Código de Processo Penal, apresentar</w:t>
      </w:r>
    </w:p>
    <w:p w:rsidR="00724CD6" w:rsidRDefault="00724CD6" w:rsidP="00724CD6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724CD6" w:rsidRDefault="00724CD6" w:rsidP="00724CD6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E0311B">
        <w:rPr>
          <w:rFonts w:ascii="Times New Roman" w:hAnsi="Times New Roman"/>
          <w:b/>
          <w:i/>
        </w:rPr>
        <w:t>RESPOSTA À ACUSAÇÃO</w:t>
      </w:r>
    </w:p>
    <w:p w:rsidR="00724CD6" w:rsidRPr="00E0311B" w:rsidRDefault="00724CD6" w:rsidP="00724CD6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724CD6" w:rsidRPr="00E0311B" w:rsidRDefault="00724CD6" w:rsidP="00724CD6">
      <w:pPr>
        <w:spacing w:after="0" w:line="240" w:lineRule="auto"/>
        <w:jc w:val="both"/>
        <w:rPr>
          <w:rFonts w:ascii="Times New Roman" w:hAnsi="Times New Roman"/>
        </w:rPr>
      </w:pPr>
      <w:r w:rsidRPr="00E0311B">
        <w:rPr>
          <w:rFonts w:ascii="Times New Roman" w:hAnsi="Times New Roman"/>
        </w:rPr>
        <w:t>nos termos que passa, a expor, provar e ao final, requerer o que é de Direito e Justiça.</w:t>
      </w:r>
    </w:p>
    <w:p w:rsidR="00724CD6" w:rsidRPr="00E0311B" w:rsidRDefault="00724CD6" w:rsidP="00724CD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</w:rPr>
      </w:pPr>
    </w:p>
    <w:p w:rsidR="00724CD6" w:rsidRPr="00E0311B" w:rsidRDefault="00724CD6" w:rsidP="00724CD6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i/>
        </w:rPr>
      </w:pPr>
      <w:r w:rsidRPr="00E0311B">
        <w:rPr>
          <w:rFonts w:ascii="Times New Roman" w:hAnsi="Times New Roman"/>
          <w:b/>
          <w:i/>
        </w:rPr>
        <w:t>I-DOS FATOS RELATADOS NA EXORDIAL ACUSATÓRIA</w:t>
      </w:r>
    </w:p>
    <w:p w:rsidR="00724CD6" w:rsidRPr="00E0311B" w:rsidRDefault="00724CD6" w:rsidP="00724CD6">
      <w:pPr>
        <w:spacing w:after="0" w:line="240" w:lineRule="auto"/>
        <w:ind w:firstLine="1701"/>
        <w:jc w:val="both"/>
        <w:rPr>
          <w:rFonts w:ascii="Times New Roman" w:hAnsi="Times New Roman"/>
          <w:b/>
          <w:u w:val="single"/>
        </w:rPr>
      </w:pPr>
    </w:p>
    <w:p w:rsidR="00724CD6" w:rsidRPr="00E0311B" w:rsidRDefault="00724CD6" w:rsidP="00724CD6">
      <w:pPr>
        <w:spacing w:after="0" w:line="240" w:lineRule="auto"/>
        <w:ind w:firstLine="1701"/>
        <w:jc w:val="both"/>
        <w:rPr>
          <w:rFonts w:ascii="Times New Roman" w:hAnsi="Times New Roman"/>
        </w:rPr>
      </w:pPr>
      <w:r w:rsidRPr="00E0311B">
        <w:rPr>
          <w:rFonts w:ascii="Times New Roman" w:hAnsi="Times New Roman"/>
        </w:rPr>
        <w:t xml:space="preserve">Consta dos autos que o denunciado acima qualificado, no dia 00/00/0000 teria adquirido cinco barras de ferros que haviam sido furtadas, pelo indivíduo de nome </w:t>
      </w:r>
      <w:r w:rsidRPr="00E0311B">
        <w:rPr>
          <w:rFonts w:ascii="Times New Roman" w:hAnsi="Times New Roman"/>
          <w:b/>
          <w:u w:val="single"/>
        </w:rPr>
        <w:t>__________</w:t>
      </w:r>
      <w:r w:rsidRPr="00E0311B">
        <w:rPr>
          <w:rFonts w:ascii="Times New Roman" w:hAnsi="Times New Roman"/>
        </w:rPr>
        <w:t>, nas proximidades do __________, nesta cidade.</w:t>
      </w:r>
    </w:p>
    <w:p w:rsidR="00724CD6" w:rsidRPr="00E0311B" w:rsidRDefault="00724CD6" w:rsidP="00724CD6">
      <w:pPr>
        <w:spacing w:after="0" w:line="240" w:lineRule="auto"/>
        <w:ind w:firstLine="1701"/>
        <w:jc w:val="both"/>
        <w:rPr>
          <w:rFonts w:ascii="Times New Roman" w:hAnsi="Times New Roman"/>
          <w:i/>
        </w:rPr>
      </w:pPr>
      <w:r w:rsidRPr="00E0311B">
        <w:rPr>
          <w:rFonts w:ascii="Times New Roman" w:hAnsi="Times New Roman"/>
        </w:rPr>
        <w:t>Relata-se ainda que o denunciado foi conduzido a Delegacia de Polícia, sendo arbitrado e em seguida posto em liberdade.</w:t>
      </w:r>
    </w:p>
    <w:p w:rsidR="00724CD6" w:rsidRPr="00E0311B" w:rsidRDefault="00724CD6" w:rsidP="00724CD6">
      <w:pPr>
        <w:spacing w:after="0" w:line="240" w:lineRule="auto"/>
        <w:ind w:firstLine="1701"/>
        <w:jc w:val="both"/>
        <w:rPr>
          <w:rFonts w:ascii="Times New Roman" w:hAnsi="Times New Roman"/>
        </w:rPr>
      </w:pPr>
      <w:r w:rsidRPr="00E0311B">
        <w:rPr>
          <w:rFonts w:ascii="Times New Roman" w:hAnsi="Times New Roman"/>
        </w:rPr>
        <w:t>O denunciado foi incurso nas penas do delito capitulado no artigo 180, caput, do Código Penal Brasileiro, consoante se verifica da peça de denúncia apresentada pelo DD. Representante do Ministério Público.</w:t>
      </w:r>
    </w:p>
    <w:p w:rsidR="00724CD6" w:rsidRPr="00E0311B" w:rsidRDefault="00724CD6" w:rsidP="00724CD6">
      <w:pPr>
        <w:spacing w:after="0" w:line="240" w:lineRule="auto"/>
        <w:ind w:firstLine="1701"/>
        <w:jc w:val="both"/>
        <w:rPr>
          <w:rFonts w:ascii="Times New Roman" w:hAnsi="Times New Roman"/>
        </w:rPr>
      </w:pPr>
      <w:r w:rsidRPr="00E0311B">
        <w:rPr>
          <w:rFonts w:ascii="Times New Roman" w:hAnsi="Times New Roman"/>
        </w:rPr>
        <w:t>Nos termos do artigo 396 do Código de Processo Penal, o denunciado foi intimado para, no prazo de 10 (dez) dias, apresentar sua Resposta à Acusação, o que vem fazer, tempestivamente, pelos motivos de fato e direito a seguir delineados.</w:t>
      </w:r>
    </w:p>
    <w:p w:rsidR="00724CD6" w:rsidRPr="00E0311B" w:rsidRDefault="00724CD6" w:rsidP="00724CD6">
      <w:pPr>
        <w:spacing w:after="0" w:line="240" w:lineRule="auto"/>
        <w:jc w:val="both"/>
        <w:rPr>
          <w:rFonts w:ascii="Times New Roman" w:hAnsi="Times New Roman"/>
        </w:rPr>
      </w:pPr>
    </w:p>
    <w:p w:rsidR="00724CD6" w:rsidRPr="00E0311B" w:rsidRDefault="00724CD6" w:rsidP="00724CD6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i/>
        </w:rPr>
      </w:pPr>
      <w:r w:rsidRPr="00E0311B">
        <w:rPr>
          <w:rFonts w:ascii="Times New Roman" w:hAnsi="Times New Roman"/>
          <w:b/>
          <w:i/>
        </w:rPr>
        <w:t>II- DO DIREITO</w:t>
      </w:r>
    </w:p>
    <w:p w:rsidR="00724CD6" w:rsidRPr="00E0311B" w:rsidRDefault="00724CD6" w:rsidP="00724CD6">
      <w:pPr>
        <w:spacing w:after="0" w:line="240" w:lineRule="auto"/>
        <w:jc w:val="both"/>
        <w:rPr>
          <w:rFonts w:ascii="Times New Roman" w:hAnsi="Times New Roman"/>
        </w:rPr>
      </w:pPr>
    </w:p>
    <w:p w:rsidR="00724CD6" w:rsidRPr="00E0311B" w:rsidRDefault="00724CD6" w:rsidP="00724CD6">
      <w:pPr>
        <w:pStyle w:val="PargrafodaList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0311B">
        <w:rPr>
          <w:rFonts w:ascii="Times New Roman" w:hAnsi="Times New Roman"/>
          <w:b/>
        </w:rPr>
        <w:t>a) Da atipicidade da conduta do denunciado e consequente ausência de justa causa</w:t>
      </w:r>
    </w:p>
    <w:p w:rsidR="00724CD6" w:rsidRPr="00E0311B" w:rsidRDefault="00724CD6" w:rsidP="00724CD6">
      <w:pPr>
        <w:pStyle w:val="PargrafodaList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724CD6" w:rsidRPr="00E0311B" w:rsidRDefault="00724CD6" w:rsidP="00724CD6">
      <w:pPr>
        <w:pStyle w:val="PargrafodaLista"/>
        <w:tabs>
          <w:tab w:val="left" w:pos="0"/>
        </w:tabs>
        <w:spacing w:after="0" w:line="240" w:lineRule="auto"/>
        <w:ind w:left="0" w:firstLine="1418"/>
        <w:jc w:val="both"/>
        <w:rPr>
          <w:rFonts w:ascii="Times New Roman" w:hAnsi="Times New Roman"/>
        </w:rPr>
      </w:pPr>
      <w:r w:rsidRPr="00E0311B">
        <w:rPr>
          <w:rFonts w:ascii="Times New Roman" w:hAnsi="Times New Roman"/>
        </w:rPr>
        <w:t xml:space="preserve">Emérito julgador, consoante se verifica do caderno processual, não restou comprovado a veracidade dos argumentos elencados na </w:t>
      </w:r>
      <w:r w:rsidRPr="00E0311B">
        <w:rPr>
          <w:rFonts w:ascii="Times New Roman" w:hAnsi="Times New Roman"/>
          <w:i/>
        </w:rPr>
        <w:t>exordial</w:t>
      </w:r>
      <w:r w:rsidRPr="00E0311B">
        <w:rPr>
          <w:rFonts w:ascii="Times New Roman" w:hAnsi="Times New Roman"/>
        </w:rPr>
        <w:t xml:space="preserve"> acusatória, uma vez que o denunciado </w:t>
      </w:r>
      <w:r w:rsidRPr="00E0311B">
        <w:rPr>
          <w:rFonts w:ascii="Times New Roman" w:hAnsi="Times New Roman"/>
          <w:b/>
          <w:u w:val="single"/>
        </w:rPr>
        <w:t>não agiu com intenção de praticar o delito de receptação</w:t>
      </w:r>
      <w:r w:rsidRPr="00E0311B">
        <w:rPr>
          <w:rFonts w:ascii="Times New Roman" w:hAnsi="Times New Roman"/>
        </w:rPr>
        <w:t>.</w:t>
      </w:r>
    </w:p>
    <w:p w:rsidR="00724CD6" w:rsidRPr="00E0311B" w:rsidRDefault="00724CD6" w:rsidP="00724CD6">
      <w:pPr>
        <w:pStyle w:val="PargrafodaLista"/>
        <w:tabs>
          <w:tab w:val="left" w:pos="0"/>
        </w:tabs>
        <w:spacing w:after="0" w:line="240" w:lineRule="auto"/>
        <w:ind w:left="0" w:firstLine="1418"/>
        <w:jc w:val="both"/>
        <w:rPr>
          <w:rFonts w:ascii="Times New Roman" w:hAnsi="Times New Roman"/>
        </w:rPr>
      </w:pPr>
      <w:r w:rsidRPr="00E0311B">
        <w:rPr>
          <w:rFonts w:ascii="Times New Roman" w:hAnsi="Times New Roman"/>
          <w:i/>
          <w:shd w:val="clear" w:color="auto" w:fill="FFFFFF"/>
        </w:rPr>
        <w:t>Ad</w:t>
      </w:r>
      <w:r w:rsidRPr="00E0311B">
        <w:rPr>
          <w:rStyle w:val="apple-converted-space"/>
          <w:rFonts w:ascii="Times New Roman" w:hAnsi="Times New Roman"/>
          <w:i/>
          <w:shd w:val="clear" w:color="auto" w:fill="FFFFFF"/>
        </w:rPr>
        <w:t> </w:t>
      </w:r>
      <w:r w:rsidRPr="00E0311B">
        <w:rPr>
          <w:rFonts w:ascii="Times New Roman" w:hAnsi="Times New Roman"/>
          <w:bCs/>
          <w:i/>
          <w:iCs/>
          <w:shd w:val="clear" w:color="auto" w:fill="FFFFFF"/>
        </w:rPr>
        <w:t>argumentandum</w:t>
      </w:r>
      <w:r w:rsidRPr="00E0311B">
        <w:rPr>
          <w:rStyle w:val="apple-converted-space"/>
          <w:rFonts w:ascii="Times New Roman" w:hAnsi="Times New Roman"/>
          <w:i/>
          <w:shd w:val="clear" w:color="auto" w:fill="FFFFFF"/>
        </w:rPr>
        <w:t> </w:t>
      </w:r>
      <w:r w:rsidRPr="00E0311B">
        <w:rPr>
          <w:rFonts w:ascii="Times New Roman" w:hAnsi="Times New Roman"/>
          <w:i/>
          <w:shd w:val="clear" w:color="auto" w:fill="FFFFFF"/>
        </w:rPr>
        <w:t>tantum</w:t>
      </w:r>
      <w:r w:rsidRPr="00E0311B">
        <w:rPr>
          <w:rFonts w:ascii="Times New Roman" w:hAnsi="Times New Roman"/>
          <w:i/>
        </w:rPr>
        <w:t xml:space="preserve">, </w:t>
      </w:r>
      <w:r w:rsidRPr="00E0311B">
        <w:rPr>
          <w:rFonts w:ascii="Times New Roman" w:hAnsi="Times New Roman"/>
        </w:rPr>
        <w:t>o denunciado é pessoa de bons costumes, cidadão cumpridor dos seus direitos e obrigações, tendo sempre trilhado seus caminhos em consonância ao ordenamento jurídico pátrio, razão pela qual, o suposto fato, configura-se conduta isolada.</w:t>
      </w:r>
    </w:p>
    <w:p w:rsidR="00724CD6" w:rsidRPr="00E0311B" w:rsidRDefault="00724CD6" w:rsidP="00724CD6">
      <w:pPr>
        <w:spacing w:after="0" w:line="240" w:lineRule="auto"/>
        <w:ind w:firstLine="1418"/>
        <w:jc w:val="both"/>
        <w:rPr>
          <w:rFonts w:ascii="Times New Roman" w:hAnsi="Times New Roman"/>
          <w:b/>
          <w:u w:val="single"/>
        </w:rPr>
      </w:pPr>
      <w:r w:rsidRPr="00E0311B">
        <w:rPr>
          <w:rFonts w:ascii="Times New Roman" w:hAnsi="Times New Roman"/>
          <w:b/>
          <w:u w:val="single"/>
        </w:rPr>
        <w:t>Ademais, para configuração do crime de receptação, é imprescindível que o agente tenha certeza da origem criminosa da coisa (STF – mv – RT 599/434; TJDF, Ap 11.303, DJU 3.2.93, p. 2105, in RBCCr 2/241), devendo a prova a respeito ser certa e irrefutável. É necessária a identificação do delito antecedente, definindo-se com clareza em que consistiria a origem ilícita da coisa.</w:t>
      </w:r>
    </w:p>
    <w:p w:rsidR="00724CD6" w:rsidRPr="00E0311B" w:rsidRDefault="00724CD6" w:rsidP="00724CD6">
      <w:pPr>
        <w:spacing w:after="0" w:line="240" w:lineRule="auto"/>
        <w:ind w:firstLine="1418"/>
        <w:jc w:val="both"/>
        <w:rPr>
          <w:rFonts w:ascii="Times New Roman" w:hAnsi="Times New Roman"/>
          <w:b/>
          <w:u w:val="single"/>
        </w:rPr>
      </w:pPr>
      <w:r w:rsidRPr="00E0311B">
        <w:rPr>
          <w:rFonts w:ascii="Times New Roman" w:hAnsi="Times New Roman"/>
        </w:rPr>
        <w:t xml:space="preserve">Nesta esteira, a jurisprudência pátria é uníssona no tocante a receptação, na qual se faz necessário que a coisa conserve sempre seu caráter delituoso, assim, se a coisa é adquirida por terceiro de boa- fé que a transmite a outro, </w:t>
      </w:r>
      <w:r w:rsidRPr="00E0311B">
        <w:rPr>
          <w:rFonts w:ascii="Times New Roman" w:hAnsi="Times New Roman"/>
          <w:b/>
          <w:u w:val="single"/>
        </w:rPr>
        <w:t>não há receptação, caso este que encaixa perfeitamente ao que encontra-se sobre análise.</w:t>
      </w:r>
    </w:p>
    <w:p w:rsidR="00724CD6" w:rsidRPr="00E0311B" w:rsidRDefault="00724CD6" w:rsidP="00724CD6">
      <w:pPr>
        <w:spacing w:after="0" w:line="240" w:lineRule="auto"/>
        <w:ind w:firstLine="1418"/>
        <w:jc w:val="both"/>
        <w:rPr>
          <w:rFonts w:ascii="Times New Roman" w:hAnsi="Times New Roman"/>
        </w:rPr>
      </w:pPr>
      <w:r w:rsidRPr="00E0311B">
        <w:rPr>
          <w:rFonts w:ascii="Times New Roman" w:hAnsi="Times New Roman"/>
        </w:rPr>
        <w:t xml:space="preserve"> Douto julgador, importante frisarmos que o acusado é pessoa simples, humilde e dotada de bons conceitos, frente à sociedade, a razão para que aquele tenha adquirido as cinco </w:t>
      </w:r>
      <w:r w:rsidRPr="00E0311B">
        <w:rPr>
          <w:rFonts w:ascii="Times New Roman" w:hAnsi="Times New Roman"/>
        </w:rPr>
        <w:lastRenderedPageBreak/>
        <w:t>barras de ferros, objeto do delito de receptação, fora simplesmente à falta de informação, assim como a credibilidade e confiança em pessoas desconhecidas, fruto de uma cultura interiorana. Além do mais, o inquérito policial é peça meramente informativa, sendo no presente caso, a denúncia do acusado totalmente descabida, em razão da ausência de justa causa.</w:t>
      </w:r>
    </w:p>
    <w:p w:rsidR="00724CD6" w:rsidRPr="00E0311B" w:rsidRDefault="00724CD6" w:rsidP="00724CD6">
      <w:pPr>
        <w:spacing w:after="0" w:line="240" w:lineRule="auto"/>
        <w:ind w:firstLine="1418"/>
        <w:jc w:val="both"/>
        <w:rPr>
          <w:rFonts w:ascii="Times New Roman" w:hAnsi="Times New Roman"/>
        </w:rPr>
      </w:pPr>
      <w:r w:rsidRPr="00E0311B">
        <w:rPr>
          <w:rFonts w:ascii="Times New Roman" w:hAnsi="Times New Roman"/>
        </w:rPr>
        <w:t>O “</w:t>
      </w:r>
      <w:r w:rsidRPr="00E0311B">
        <w:rPr>
          <w:rFonts w:ascii="Times New Roman" w:hAnsi="Times New Roman"/>
          <w:b/>
          <w:bCs/>
          <w:i/>
        </w:rPr>
        <w:t>ônus probandi</w:t>
      </w:r>
      <w:r w:rsidRPr="00E0311B">
        <w:rPr>
          <w:rFonts w:ascii="Times New Roman" w:hAnsi="Times New Roman"/>
          <w:iCs/>
        </w:rPr>
        <w:t>”</w:t>
      </w:r>
      <w:r w:rsidRPr="00E0311B">
        <w:rPr>
          <w:rFonts w:ascii="Times New Roman" w:hAnsi="Times New Roman"/>
        </w:rPr>
        <w:t>, no tocante a imputação feita ao acusado, cabe a quem alega, eis que trata-se de fato modificativo e extintivo do direito, o que jamais restará evidenciado nos autos.</w:t>
      </w:r>
    </w:p>
    <w:p w:rsidR="00724CD6" w:rsidRPr="00E0311B" w:rsidRDefault="00724CD6" w:rsidP="00724CD6">
      <w:pPr>
        <w:spacing w:after="0" w:line="240" w:lineRule="auto"/>
        <w:ind w:firstLine="1559"/>
        <w:jc w:val="both"/>
        <w:rPr>
          <w:rFonts w:ascii="Times New Roman" w:hAnsi="Times New Roman"/>
        </w:rPr>
      </w:pPr>
      <w:r w:rsidRPr="00E0311B">
        <w:rPr>
          <w:rFonts w:ascii="Times New Roman" w:hAnsi="Times New Roman"/>
        </w:rPr>
        <w:t>Sempre útil e oportuna, é a lição de Cícero no exórdio da defesa de Coelio, que assevera:</w:t>
      </w:r>
    </w:p>
    <w:p w:rsidR="00724CD6" w:rsidRPr="00E0311B" w:rsidRDefault="00724CD6" w:rsidP="00724CD6">
      <w:pPr>
        <w:spacing w:after="0" w:line="240" w:lineRule="auto"/>
        <w:jc w:val="both"/>
        <w:rPr>
          <w:rFonts w:ascii="Times New Roman" w:hAnsi="Times New Roman"/>
        </w:rPr>
      </w:pPr>
    </w:p>
    <w:p w:rsidR="00724CD6" w:rsidRPr="00E0311B" w:rsidRDefault="00724CD6" w:rsidP="00724CD6">
      <w:pPr>
        <w:spacing w:after="0" w:line="240" w:lineRule="auto"/>
        <w:ind w:left="3261" w:right="425"/>
        <w:jc w:val="both"/>
        <w:rPr>
          <w:rFonts w:ascii="Times New Roman" w:hAnsi="Times New Roman"/>
        </w:rPr>
      </w:pPr>
      <w:r w:rsidRPr="00E0311B">
        <w:rPr>
          <w:rFonts w:ascii="Times New Roman" w:hAnsi="Times New Roman"/>
        </w:rPr>
        <w:t>“</w:t>
      </w:r>
      <w:r w:rsidRPr="00E0311B">
        <w:rPr>
          <w:rFonts w:ascii="Times New Roman" w:hAnsi="Times New Roman"/>
          <w:b/>
          <w:bCs/>
        </w:rPr>
        <w:t>uma coisa é maldizer, outra é acusar. A acusação investiga o crime, define os fatos, prova com argumentos, confirma com testemunhas; a maledicência não tem outro propósito senão a costumélia”.</w:t>
      </w:r>
    </w:p>
    <w:p w:rsidR="00724CD6" w:rsidRPr="00E0311B" w:rsidRDefault="00724CD6" w:rsidP="00724CD6">
      <w:pPr>
        <w:spacing w:after="0" w:line="240" w:lineRule="auto"/>
        <w:jc w:val="both"/>
        <w:rPr>
          <w:rFonts w:ascii="Times New Roman" w:hAnsi="Times New Roman"/>
        </w:rPr>
      </w:pPr>
      <w:r w:rsidRPr="00E0311B">
        <w:rPr>
          <w:rFonts w:ascii="Times New Roman" w:hAnsi="Times New Roman"/>
        </w:rPr>
        <w:tab/>
      </w:r>
      <w:r w:rsidRPr="00E0311B">
        <w:rPr>
          <w:rFonts w:ascii="Times New Roman" w:hAnsi="Times New Roman"/>
        </w:rPr>
        <w:tab/>
        <w:t xml:space="preserve">   </w:t>
      </w:r>
    </w:p>
    <w:p w:rsidR="00724CD6" w:rsidRPr="00E0311B" w:rsidRDefault="00724CD6" w:rsidP="00724CD6">
      <w:pPr>
        <w:spacing w:after="0" w:line="240" w:lineRule="auto"/>
        <w:ind w:firstLine="1701"/>
        <w:jc w:val="both"/>
        <w:rPr>
          <w:rFonts w:ascii="Times New Roman" w:hAnsi="Times New Roman"/>
          <w:b/>
          <w:u w:val="single"/>
        </w:rPr>
      </w:pPr>
      <w:r w:rsidRPr="00E0311B">
        <w:rPr>
          <w:rFonts w:ascii="Times New Roman" w:hAnsi="Times New Roman"/>
          <w:b/>
          <w:u w:val="single"/>
        </w:rPr>
        <w:t>Assim, a conduta do denunciado é legal, pois agiu em conformidade com os preceitos que regulamentam o ordenamento jurídico brasileiro, logo fica evidenciada a atipicidade da conduta e a ausência de justa causa, com fulcro no art. 395, III, do CPP.</w:t>
      </w:r>
    </w:p>
    <w:p w:rsidR="00724CD6" w:rsidRPr="00E0311B" w:rsidRDefault="00724CD6" w:rsidP="00724CD6">
      <w:pPr>
        <w:spacing w:after="0" w:line="240" w:lineRule="auto"/>
        <w:jc w:val="both"/>
        <w:rPr>
          <w:rFonts w:ascii="Times New Roman" w:hAnsi="Times New Roman"/>
        </w:rPr>
      </w:pPr>
    </w:p>
    <w:p w:rsidR="00724CD6" w:rsidRPr="00E0311B" w:rsidRDefault="00724CD6" w:rsidP="00724CD6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</w:rPr>
      </w:pPr>
      <w:r w:rsidRPr="00E0311B">
        <w:rPr>
          <w:rFonts w:ascii="Times New Roman" w:hAnsi="Times New Roman"/>
          <w:b/>
        </w:rPr>
        <w:t>III. DOS PEDIDOS</w:t>
      </w:r>
    </w:p>
    <w:p w:rsidR="00724CD6" w:rsidRPr="00E0311B" w:rsidRDefault="00724CD6" w:rsidP="00724CD6">
      <w:pPr>
        <w:spacing w:after="0" w:line="240" w:lineRule="auto"/>
        <w:jc w:val="both"/>
        <w:rPr>
          <w:rFonts w:ascii="Times New Roman" w:hAnsi="Times New Roman"/>
        </w:rPr>
      </w:pPr>
      <w:r w:rsidRPr="00E0311B">
        <w:rPr>
          <w:rFonts w:ascii="Times New Roman" w:hAnsi="Times New Roman"/>
        </w:rPr>
        <w:tab/>
      </w:r>
      <w:r w:rsidRPr="00E0311B">
        <w:rPr>
          <w:rFonts w:ascii="Times New Roman" w:hAnsi="Times New Roman"/>
        </w:rPr>
        <w:tab/>
      </w:r>
      <w:r w:rsidRPr="00E0311B">
        <w:rPr>
          <w:rFonts w:ascii="Times New Roman" w:hAnsi="Times New Roman"/>
        </w:rPr>
        <w:tab/>
      </w:r>
    </w:p>
    <w:p w:rsidR="00724CD6" w:rsidRPr="00E0311B" w:rsidRDefault="00724CD6" w:rsidP="00724CD6">
      <w:pPr>
        <w:spacing w:after="0" w:line="240" w:lineRule="auto"/>
        <w:ind w:firstLine="1701"/>
        <w:jc w:val="both"/>
        <w:rPr>
          <w:rFonts w:ascii="Times New Roman" w:hAnsi="Times New Roman"/>
        </w:rPr>
      </w:pPr>
      <w:r w:rsidRPr="00E0311B">
        <w:rPr>
          <w:rFonts w:ascii="Times New Roman" w:hAnsi="Times New Roman"/>
        </w:rPr>
        <w:t>Frente o exposto, requer a Vossa Excelência que se digne de:</w:t>
      </w:r>
    </w:p>
    <w:p w:rsidR="00724CD6" w:rsidRPr="00E0311B" w:rsidRDefault="00724CD6" w:rsidP="00724CD6">
      <w:pPr>
        <w:pStyle w:val="PargrafodaLista"/>
        <w:numPr>
          <w:ilvl w:val="0"/>
          <w:numId w:val="2"/>
        </w:numPr>
        <w:spacing w:after="0" w:line="240" w:lineRule="auto"/>
        <w:ind w:left="2061"/>
        <w:jc w:val="both"/>
        <w:rPr>
          <w:rFonts w:ascii="Times New Roman" w:hAnsi="Times New Roman"/>
        </w:rPr>
      </w:pPr>
      <w:r w:rsidRPr="00E0311B">
        <w:rPr>
          <w:rFonts w:ascii="Times New Roman" w:hAnsi="Times New Roman"/>
        </w:rPr>
        <w:t>Rejeitar a inicial acusatória do Douto Representante do Ministério Público, em razão da ausência de justa causa para o exercício da ação penal, com fulcro no art. 395, III, do Código de Processo Penal;</w:t>
      </w:r>
    </w:p>
    <w:p w:rsidR="00724CD6" w:rsidRPr="00E0311B" w:rsidRDefault="00724CD6" w:rsidP="00724CD6">
      <w:pPr>
        <w:pStyle w:val="PargrafodaLista"/>
        <w:numPr>
          <w:ilvl w:val="0"/>
          <w:numId w:val="2"/>
        </w:numPr>
        <w:spacing w:after="0" w:line="240" w:lineRule="auto"/>
        <w:ind w:left="2061"/>
        <w:jc w:val="both"/>
        <w:rPr>
          <w:rFonts w:ascii="Times New Roman" w:hAnsi="Times New Roman"/>
        </w:rPr>
      </w:pPr>
      <w:r w:rsidRPr="00E0311B">
        <w:rPr>
          <w:rFonts w:ascii="Times New Roman" w:hAnsi="Times New Roman"/>
        </w:rPr>
        <w:t>Seja declarada a absolvição sumária do acusado, com fulcro no art.397, III, do Código de Processo Penal;</w:t>
      </w:r>
    </w:p>
    <w:p w:rsidR="00724CD6" w:rsidRPr="00E0311B" w:rsidRDefault="00724CD6" w:rsidP="00724CD6">
      <w:pPr>
        <w:pStyle w:val="PargrafodaLista"/>
        <w:numPr>
          <w:ilvl w:val="0"/>
          <w:numId w:val="2"/>
        </w:numPr>
        <w:spacing w:after="0" w:line="240" w:lineRule="auto"/>
        <w:ind w:left="2061"/>
        <w:jc w:val="both"/>
        <w:rPr>
          <w:rFonts w:ascii="Times New Roman" w:hAnsi="Times New Roman"/>
        </w:rPr>
      </w:pPr>
      <w:r w:rsidRPr="00E0311B">
        <w:rPr>
          <w:rFonts w:ascii="Times New Roman" w:hAnsi="Times New Roman"/>
        </w:rPr>
        <w:t>Sendo ultrapassados os requerimentos supracitados, requer ainda a suspensão condicional do processo, pelo prazo de 02 (dois) anos, nos termos do art.89 da Lei 9.099/95.</w:t>
      </w:r>
    </w:p>
    <w:p w:rsidR="00724CD6" w:rsidRPr="00E0311B" w:rsidRDefault="00724CD6" w:rsidP="00724CD6">
      <w:pPr>
        <w:spacing w:after="0" w:line="240" w:lineRule="auto"/>
        <w:ind w:firstLine="1985"/>
        <w:jc w:val="both"/>
        <w:rPr>
          <w:rFonts w:ascii="Times New Roman" w:hAnsi="Times New Roman"/>
        </w:rPr>
      </w:pPr>
      <w:r w:rsidRPr="00E0311B">
        <w:rPr>
          <w:rFonts w:ascii="Times New Roman" w:hAnsi="Times New Roman"/>
        </w:rPr>
        <w:t>Caso Vossa Excelência assim não entenda, requer a intimação das testemunhas abaixo arroladas, como medida da mais lídima JUSTIÇA!</w:t>
      </w:r>
    </w:p>
    <w:p w:rsidR="00724CD6" w:rsidRPr="00FE7E30" w:rsidRDefault="00724CD6" w:rsidP="00724CD6">
      <w:pPr>
        <w:spacing w:after="0" w:line="240" w:lineRule="auto"/>
        <w:jc w:val="both"/>
        <w:rPr>
          <w:rFonts w:ascii="Times New Roman" w:hAnsi="Times New Roman"/>
        </w:rPr>
      </w:pPr>
    </w:p>
    <w:p w:rsidR="00724CD6" w:rsidRPr="00FE7E30" w:rsidRDefault="00724CD6" w:rsidP="00724CD6">
      <w:pPr>
        <w:spacing w:after="0" w:line="240" w:lineRule="auto"/>
        <w:ind w:firstLine="3261"/>
        <w:jc w:val="both"/>
        <w:rPr>
          <w:rFonts w:ascii="Times New Roman" w:hAnsi="Times New Roman"/>
        </w:rPr>
      </w:pPr>
      <w:r w:rsidRPr="00FE7E30">
        <w:rPr>
          <w:rFonts w:ascii="Times New Roman" w:hAnsi="Times New Roman"/>
        </w:rPr>
        <w:t>Nesses Termos,</w:t>
      </w:r>
    </w:p>
    <w:p w:rsidR="00724CD6" w:rsidRPr="00FE7E30" w:rsidRDefault="00724CD6" w:rsidP="00724CD6">
      <w:pPr>
        <w:spacing w:after="0" w:line="240" w:lineRule="auto"/>
        <w:ind w:firstLine="3261"/>
        <w:jc w:val="both"/>
        <w:rPr>
          <w:rFonts w:ascii="Times New Roman" w:hAnsi="Times New Roman"/>
        </w:rPr>
      </w:pPr>
      <w:r w:rsidRPr="00FE7E30">
        <w:rPr>
          <w:rFonts w:ascii="Times New Roman" w:hAnsi="Times New Roman"/>
        </w:rPr>
        <w:t>Pede Deferimento.</w:t>
      </w:r>
    </w:p>
    <w:p w:rsidR="00724CD6" w:rsidRPr="00FE7E30" w:rsidRDefault="00724CD6" w:rsidP="00724CD6">
      <w:pPr>
        <w:spacing w:after="0" w:line="240" w:lineRule="auto"/>
        <w:ind w:firstLine="3261"/>
        <w:jc w:val="both"/>
        <w:rPr>
          <w:rFonts w:ascii="Times New Roman" w:hAnsi="Times New Roman"/>
        </w:rPr>
      </w:pPr>
    </w:p>
    <w:p w:rsidR="00724CD6" w:rsidRPr="00FE7E30" w:rsidRDefault="00724CD6" w:rsidP="00724CD6">
      <w:pPr>
        <w:spacing w:after="0" w:line="240" w:lineRule="auto"/>
        <w:ind w:firstLine="3261"/>
        <w:jc w:val="both"/>
        <w:rPr>
          <w:rFonts w:ascii="Times New Roman" w:hAnsi="Times New Roman"/>
        </w:rPr>
      </w:pPr>
      <w:r w:rsidRPr="00FE7E30">
        <w:rPr>
          <w:rFonts w:ascii="Times New Roman" w:hAnsi="Times New Roman"/>
        </w:rPr>
        <w:t>[Local], [dia] de [mês] de [ano].</w:t>
      </w:r>
    </w:p>
    <w:p w:rsidR="00724CD6" w:rsidRPr="00FE7E30" w:rsidRDefault="00724CD6" w:rsidP="00724CD6">
      <w:pPr>
        <w:spacing w:after="0" w:line="240" w:lineRule="auto"/>
        <w:ind w:firstLine="3261"/>
        <w:jc w:val="both"/>
        <w:rPr>
          <w:rFonts w:ascii="Times New Roman" w:hAnsi="Times New Roman"/>
        </w:rPr>
      </w:pPr>
    </w:p>
    <w:p w:rsidR="00724CD6" w:rsidRPr="00FE7E30" w:rsidRDefault="00724CD6" w:rsidP="00724CD6">
      <w:pPr>
        <w:spacing w:after="0" w:line="240" w:lineRule="auto"/>
        <w:ind w:firstLine="3261"/>
        <w:jc w:val="both"/>
        <w:rPr>
          <w:rFonts w:ascii="Times New Roman" w:hAnsi="Times New Roman"/>
        </w:rPr>
      </w:pPr>
      <w:r w:rsidRPr="00FE7E30">
        <w:rPr>
          <w:rFonts w:ascii="Times New Roman" w:hAnsi="Times New Roman"/>
        </w:rPr>
        <w:t>[Assinatura do Advogado]</w:t>
      </w:r>
    </w:p>
    <w:p w:rsidR="00724CD6" w:rsidRPr="00FE7E30" w:rsidRDefault="00724CD6" w:rsidP="00724CD6">
      <w:pPr>
        <w:spacing w:after="0" w:line="240" w:lineRule="auto"/>
        <w:ind w:firstLine="3261"/>
        <w:jc w:val="both"/>
        <w:rPr>
          <w:rFonts w:ascii="Times New Roman" w:hAnsi="Times New Roman"/>
        </w:rPr>
      </w:pPr>
      <w:r w:rsidRPr="00FE7E30">
        <w:rPr>
          <w:rFonts w:ascii="Times New Roman" w:hAnsi="Times New Roman"/>
        </w:rPr>
        <w:t>Nome do Advogado</w:t>
      </w:r>
    </w:p>
    <w:p w:rsidR="00724CD6" w:rsidRDefault="00724CD6" w:rsidP="00724CD6">
      <w:pPr>
        <w:suppressAutoHyphens/>
        <w:spacing w:after="0" w:line="240" w:lineRule="auto"/>
        <w:ind w:firstLine="3261"/>
        <w:jc w:val="both"/>
        <w:rPr>
          <w:rFonts w:ascii="Times New Roman" w:hAnsi="Times New Roman"/>
        </w:rPr>
      </w:pPr>
      <w:r w:rsidRPr="00FE7E30">
        <w:rPr>
          <w:rFonts w:ascii="Times New Roman" w:hAnsi="Times New Roman"/>
        </w:rPr>
        <w:t>[Número de Inscrição na OAB]</w:t>
      </w:r>
    </w:p>
    <w:p w:rsidR="00724CD6" w:rsidRPr="00E0311B" w:rsidRDefault="00724CD6" w:rsidP="00724CD6">
      <w:pPr>
        <w:spacing w:after="0" w:line="240" w:lineRule="auto"/>
        <w:rPr>
          <w:rFonts w:ascii="Times New Roman" w:hAnsi="Times New Roman"/>
          <w:b/>
        </w:rPr>
      </w:pPr>
    </w:p>
    <w:p w:rsidR="00724CD6" w:rsidRPr="00E0311B" w:rsidRDefault="00724CD6" w:rsidP="00724CD6">
      <w:pPr>
        <w:spacing w:after="0" w:line="240" w:lineRule="auto"/>
        <w:rPr>
          <w:rFonts w:ascii="Times New Roman" w:hAnsi="Times New Roman"/>
          <w:b/>
        </w:rPr>
      </w:pPr>
    </w:p>
    <w:p w:rsidR="00724CD6" w:rsidRPr="00E0311B" w:rsidRDefault="00724CD6" w:rsidP="00724CD6">
      <w:pPr>
        <w:spacing w:after="0" w:line="240" w:lineRule="auto"/>
        <w:rPr>
          <w:rFonts w:ascii="Times New Roman" w:hAnsi="Times New Roman"/>
          <w:b/>
        </w:rPr>
      </w:pPr>
      <w:r w:rsidRPr="00E0311B">
        <w:rPr>
          <w:rFonts w:ascii="Times New Roman" w:hAnsi="Times New Roman"/>
          <w:b/>
        </w:rPr>
        <w:t>ROL DE TESTEMUNHAS</w:t>
      </w:r>
    </w:p>
    <w:p w:rsidR="00724CD6" w:rsidRPr="00E0311B" w:rsidRDefault="00724CD6" w:rsidP="00724CD6">
      <w:pPr>
        <w:spacing w:after="0" w:line="240" w:lineRule="auto"/>
        <w:rPr>
          <w:rFonts w:ascii="Times New Roman" w:hAnsi="Times New Roman"/>
          <w:b/>
        </w:rPr>
      </w:pPr>
    </w:p>
    <w:p w:rsidR="00724CD6" w:rsidRPr="00E0311B" w:rsidRDefault="00724CD6" w:rsidP="00724CD6">
      <w:pPr>
        <w:spacing w:after="0" w:line="240" w:lineRule="auto"/>
        <w:rPr>
          <w:rFonts w:ascii="Times New Roman" w:hAnsi="Times New Roman"/>
        </w:rPr>
      </w:pPr>
      <w:r w:rsidRPr="00E0311B">
        <w:rPr>
          <w:rFonts w:ascii="Times New Roman" w:hAnsi="Times New Roman"/>
        </w:rPr>
        <w:t>1 – NOME COMPLETO, QUALIFICAÇÃO</w:t>
      </w:r>
    </w:p>
    <w:p w:rsidR="00724CD6" w:rsidRPr="00E0311B" w:rsidRDefault="00724CD6" w:rsidP="00724CD6">
      <w:pPr>
        <w:spacing w:after="0" w:line="240" w:lineRule="auto"/>
        <w:rPr>
          <w:rFonts w:ascii="Times New Roman" w:hAnsi="Times New Roman"/>
        </w:rPr>
      </w:pPr>
      <w:r w:rsidRPr="00E0311B">
        <w:rPr>
          <w:rFonts w:ascii="Times New Roman" w:hAnsi="Times New Roman"/>
        </w:rPr>
        <w:t>2 – NOME COMPLETO, QUALIFICAÇÃO</w:t>
      </w:r>
    </w:p>
    <w:p w:rsidR="00724CD6" w:rsidRDefault="00724CD6" w:rsidP="00724CD6">
      <w:pPr>
        <w:spacing w:after="0" w:line="240" w:lineRule="auto"/>
        <w:rPr>
          <w:rFonts w:ascii="Times New Roman" w:hAnsi="Times New Roman"/>
        </w:rPr>
      </w:pPr>
      <w:r w:rsidRPr="00E0311B">
        <w:rPr>
          <w:rFonts w:ascii="Times New Roman" w:hAnsi="Times New Roman"/>
        </w:rPr>
        <w:t>3 – NOME COMPLETO, QUALIFICAÇÃO</w:t>
      </w:r>
    </w:p>
    <w:p w:rsidR="00633C44" w:rsidRPr="001E52A8" w:rsidRDefault="00633C44" w:rsidP="001E52A8"/>
    <w:sectPr w:rsidR="00633C44" w:rsidRPr="001E52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696C"/>
    <w:multiLevelType w:val="multilevel"/>
    <w:tmpl w:val="46DAB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FC35C9"/>
    <w:multiLevelType w:val="hybridMultilevel"/>
    <w:tmpl w:val="7166C93E"/>
    <w:lvl w:ilvl="0" w:tplc="DF708778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58"/>
    <w:rsid w:val="000C0E58"/>
    <w:rsid w:val="001E52A8"/>
    <w:rsid w:val="00633C44"/>
    <w:rsid w:val="0072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57208-4C06-48CA-AE89-F4371D9D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C0E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E52A8"/>
    <w:pPr>
      <w:ind w:left="720"/>
      <w:contextualSpacing/>
    </w:pPr>
  </w:style>
  <w:style w:type="character" w:customStyle="1" w:styleId="apple-converted-space">
    <w:name w:val="apple-converted-space"/>
    <w:rsid w:val="00724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Lucas</dc:creator>
  <cp:keywords/>
  <dc:description/>
  <cp:lastModifiedBy>Miguel Lucas</cp:lastModifiedBy>
  <cp:revision>2</cp:revision>
  <cp:lastPrinted>2016-12-21T15:25:00Z</cp:lastPrinted>
  <dcterms:created xsi:type="dcterms:W3CDTF">2016-12-21T15:28:00Z</dcterms:created>
  <dcterms:modified xsi:type="dcterms:W3CDTF">2016-12-21T15:28:00Z</dcterms:modified>
</cp:coreProperties>
</file>