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E4" w:rsidRPr="00B64966" w:rsidRDefault="00320DE4" w:rsidP="00320DE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320DE4" w:rsidRPr="00B64966" w:rsidRDefault="00320DE4" w:rsidP="00320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bookmarkStart w:id="0" w:name="_GoBack"/>
      <w:r w:rsidRPr="00B64966">
        <w:rPr>
          <w:rFonts w:ascii="Times New Roman" w:hAnsi="Times New Roman"/>
          <w:b/>
          <w:color w:val="000000"/>
        </w:rPr>
        <w:t>EMBARGOS DE DECLARAÇÃO</w:t>
      </w:r>
    </w:p>
    <w:bookmarkEnd w:id="0"/>
    <w:p w:rsidR="00320DE4" w:rsidRPr="00B64966" w:rsidRDefault="00320DE4" w:rsidP="00320DE4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B64966">
        <w:rPr>
          <w:rFonts w:ascii="Times New Roman" w:hAnsi="Times New Roman"/>
          <w:b/>
          <w:color w:val="000000"/>
        </w:rPr>
        <w:t>EXCELENTÍSSIMO SENHOR DOUTOR JUIZ DE DIREITO DA ___ª VARA REGIONAL DE _______________, COMARCA DE _______________</w:t>
      </w:r>
    </w:p>
    <w:p w:rsidR="00320DE4" w:rsidRPr="00B64966" w:rsidRDefault="00320DE4" w:rsidP="00320DE4">
      <w:pPr>
        <w:tabs>
          <w:tab w:val="left" w:pos="6240"/>
        </w:tabs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</w:rPr>
      </w:pPr>
    </w:p>
    <w:p w:rsidR="00320DE4" w:rsidRPr="00B64966" w:rsidRDefault="00320DE4" w:rsidP="00320DE4">
      <w:pPr>
        <w:tabs>
          <w:tab w:val="left" w:pos="6240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B64966">
        <w:rPr>
          <w:rFonts w:ascii="Times New Roman" w:hAnsi="Times New Roman"/>
          <w:b/>
          <w:color w:val="000000"/>
        </w:rPr>
        <w:t>Processo nº: 000000000000000000</w:t>
      </w:r>
    </w:p>
    <w:p w:rsidR="00320DE4" w:rsidRPr="00B64966" w:rsidRDefault="00320DE4" w:rsidP="00320DE4">
      <w:pPr>
        <w:tabs>
          <w:tab w:val="left" w:pos="6240"/>
        </w:tabs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</w:rPr>
      </w:pPr>
    </w:p>
    <w:p w:rsidR="00320DE4" w:rsidRPr="00B64966" w:rsidRDefault="00320DE4" w:rsidP="00320DE4">
      <w:pPr>
        <w:tabs>
          <w:tab w:val="left" w:pos="6240"/>
        </w:tabs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</w:rPr>
      </w:pPr>
    </w:p>
    <w:p w:rsidR="00320DE4" w:rsidRPr="00B64966" w:rsidRDefault="00320DE4" w:rsidP="00320DE4">
      <w:pPr>
        <w:tabs>
          <w:tab w:val="left" w:pos="6930"/>
        </w:tabs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</w:rPr>
      </w:pPr>
    </w:p>
    <w:p w:rsidR="00320DE4" w:rsidRPr="00B64966" w:rsidRDefault="00320DE4" w:rsidP="00320DE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</w:rPr>
      </w:pPr>
      <w:r w:rsidRPr="00B64966">
        <w:rPr>
          <w:rFonts w:ascii="Times New Roman" w:hAnsi="Times New Roman"/>
          <w:b/>
          <w:color w:val="000000"/>
        </w:rPr>
        <w:t>FULANO DE TAL</w:t>
      </w:r>
      <w:r w:rsidRPr="00B64966">
        <w:rPr>
          <w:rFonts w:ascii="Times New Roman" w:hAnsi="Times New Roman"/>
          <w:color w:val="000000"/>
        </w:rPr>
        <w:t xml:space="preserve">, já devidamente qualificado nos autos do processo em epígrafe, por intermédio dos seus advogados que a esta subscreve </w:t>
      </w:r>
      <w:proofErr w:type="spellStart"/>
      <w:r w:rsidRPr="00B64966">
        <w:rPr>
          <w:rFonts w:ascii="Times New Roman" w:hAnsi="Times New Roman"/>
          <w:color w:val="000000"/>
        </w:rPr>
        <w:t>coforme</w:t>
      </w:r>
      <w:proofErr w:type="spellEnd"/>
      <w:r w:rsidRPr="00B64966">
        <w:rPr>
          <w:rFonts w:ascii="Times New Roman" w:hAnsi="Times New Roman"/>
          <w:color w:val="000000"/>
        </w:rPr>
        <w:t xml:space="preserve"> instrumento procuratório acostado aos autos, vem à presença de Vossa Excelência, com fundamento legal no art. 382 do Código de Processo Penal, inconformado com o R. </w:t>
      </w:r>
      <w:proofErr w:type="spellStart"/>
      <w:r w:rsidRPr="00B64966">
        <w:rPr>
          <w:rFonts w:ascii="Times New Roman" w:hAnsi="Times New Roman"/>
          <w:i/>
          <w:color w:val="000000"/>
        </w:rPr>
        <w:t>decisium</w:t>
      </w:r>
      <w:proofErr w:type="spellEnd"/>
      <w:r w:rsidRPr="00B64966">
        <w:rPr>
          <w:rFonts w:ascii="Times New Roman" w:hAnsi="Times New Roman"/>
          <w:i/>
          <w:color w:val="000000"/>
        </w:rPr>
        <w:t xml:space="preserve"> </w:t>
      </w:r>
      <w:r w:rsidRPr="00B64966">
        <w:rPr>
          <w:rFonts w:ascii="Times New Roman" w:hAnsi="Times New Roman"/>
          <w:color w:val="000000"/>
        </w:rPr>
        <w:t xml:space="preserve">de fls., opor </w:t>
      </w:r>
      <w:r w:rsidRPr="00B64966">
        <w:rPr>
          <w:rFonts w:ascii="Times New Roman" w:hAnsi="Times New Roman"/>
          <w:b/>
          <w:color w:val="000000"/>
        </w:rPr>
        <w:t xml:space="preserve">EMBARGOS DE DECLARAÇÃO, </w:t>
      </w:r>
      <w:r w:rsidRPr="00B64966">
        <w:rPr>
          <w:rFonts w:ascii="Times New Roman" w:hAnsi="Times New Roman"/>
          <w:color w:val="000000"/>
        </w:rPr>
        <w:t>pelos motivos de fato e de direito a seguir delineados:</w:t>
      </w:r>
    </w:p>
    <w:p w:rsidR="00320DE4" w:rsidRPr="00B64966" w:rsidRDefault="00320DE4" w:rsidP="00320DE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</w:rPr>
      </w:pPr>
    </w:p>
    <w:p w:rsidR="00320DE4" w:rsidRPr="00B64966" w:rsidRDefault="00320DE4" w:rsidP="00320DE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</w:rPr>
      </w:pPr>
    </w:p>
    <w:p w:rsidR="00320DE4" w:rsidRPr="00B64966" w:rsidRDefault="00320DE4" w:rsidP="00320DE4">
      <w:pPr>
        <w:widowControl w:val="0"/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Lucida Sans Unicode" w:hAnsi="Times New Roman"/>
          <w:b/>
          <w:i/>
          <w:color w:val="000000"/>
          <w:kern w:val="1"/>
          <w:lang/>
        </w:rPr>
      </w:pPr>
      <w:r w:rsidRPr="00B64966">
        <w:rPr>
          <w:rFonts w:ascii="Times New Roman" w:hAnsi="Times New Roman"/>
          <w:b/>
          <w:i/>
          <w:color w:val="000000"/>
        </w:rPr>
        <w:t>I. DOS FATOS</w:t>
      </w:r>
    </w:p>
    <w:p w:rsidR="00320DE4" w:rsidRPr="00B64966" w:rsidRDefault="00320DE4" w:rsidP="00320D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color w:val="000000"/>
          <w:lang w:eastAsia="pt-BR"/>
        </w:rPr>
        <w:t>Esse Douto Magistrado ao proferir a sentença condenou o embargante pelo delito previsto no art. 157, § 2°, inciso II do Código Penal Brasileiro, admitindo expressamente na fundamentação, que se tratava de caso de aplicação das atenuantes, devendo, em face de sua primariedade e bons antecedentes, ser condenado por via de consequência à pena mínima.</w:t>
      </w:r>
    </w:p>
    <w:p w:rsidR="00320DE4" w:rsidRPr="00B64966" w:rsidRDefault="00320DE4" w:rsidP="00320D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color w:val="000000"/>
          <w:lang w:eastAsia="pt-BR"/>
        </w:rPr>
        <w:t> </w:t>
      </w:r>
    </w:p>
    <w:p w:rsidR="00320DE4" w:rsidRPr="00B64966" w:rsidRDefault="00320DE4" w:rsidP="00320D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320DE4" w:rsidRPr="00B64966" w:rsidRDefault="00320DE4" w:rsidP="00320DE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b/>
          <w:bCs/>
          <w:color w:val="000000"/>
          <w:lang w:eastAsia="pt-BR"/>
        </w:rPr>
        <w:t>II. DO DIREITO</w:t>
      </w:r>
    </w:p>
    <w:p w:rsidR="00320DE4" w:rsidRPr="00B64966" w:rsidRDefault="00320DE4" w:rsidP="00320DE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bCs/>
          <w:color w:val="000000"/>
          <w:lang w:eastAsia="pt-BR"/>
        </w:rPr>
        <w:t xml:space="preserve"> A defesa, segura do conhecimento de Vossa Excelência, vem aduzir os argumentos baseados no artigo 382 do CPP que nos assegura: </w:t>
      </w:r>
    </w:p>
    <w:p w:rsidR="00320DE4" w:rsidRPr="00B64966" w:rsidRDefault="00320DE4" w:rsidP="00320DE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b/>
          <w:bCs/>
          <w:color w:val="000000"/>
          <w:lang w:eastAsia="pt-BR"/>
        </w:rPr>
        <w:t> </w:t>
      </w:r>
    </w:p>
    <w:p w:rsidR="00320DE4" w:rsidRPr="00B64966" w:rsidRDefault="00320DE4" w:rsidP="00320DE4">
      <w:pPr>
        <w:shd w:val="clear" w:color="auto" w:fill="FFFFFF"/>
        <w:spacing w:after="0" w:line="240" w:lineRule="auto"/>
        <w:ind w:left="4248" w:firstLine="5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b/>
          <w:bCs/>
          <w:i/>
          <w:color w:val="000000"/>
          <w:lang w:eastAsia="pt-BR"/>
        </w:rPr>
        <w:t>Art. 382</w:t>
      </w:r>
      <w:r w:rsidRPr="00B64966">
        <w:rPr>
          <w:rFonts w:ascii="Times New Roman" w:eastAsia="Times New Roman" w:hAnsi="Times New Roman"/>
          <w:bCs/>
          <w:i/>
          <w:color w:val="000000"/>
          <w:lang w:eastAsia="pt-BR"/>
        </w:rPr>
        <w:t>.</w:t>
      </w:r>
      <w:r w:rsidRPr="00B64966">
        <w:rPr>
          <w:rFonts w:ascii="Times New Roman" w:eastAsia="Times New Roman" w:hAnsi="Times New Roman"/>
          <w:b/>
          <w:i/>
          <w:color w:val="000000"/>
          <w:lang w:eastAsia="pt-BR"/>
        </w:rPr>
        <w:t xml:space="preserve"> Qualquer das partes poderá no prazo de 2 (dois) dias, pedir ao juiz que declare a sentença, sempre que nela houver obscuridade, ambiguidade, contradição ou omissão. </w:t>
      </w:r>
    </w:p>
    <w:p w:rsidR="00320DE4" w:rsidRPr="00B64966" w:rsidRDefault="00320DE4" w:rsidP="00320DE4">
      <w:pPr>
        <w:shd w:val="clear" w:color="auto" w:fill="FFFFFF"/>
        <w:spacing w:after="0" w:line="240" w:lineRule="auto"/>
        <w:ind w:left="4248"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b/>
          <w:color w:val="000000"/>
          <w:lang w:eastAsia="pt-BR"/>
        </w:rPr>
        <w:t> </w:t>
      </w:r>
    </w:p>
    <w:p w:rsidR="00320DE4" w:rsidRPr="00B64966" w:rsidRDefault="00320DE4" w:rsidP="00320D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color w:val="000000"/>
          <w:lang w:eastAsia="pt-BR"/>
        </w:rPr>
        <w:t>Há contrariedade entre a parte dispositiva e a fundamentação.</w:t>
      </w:r>
    </w:p>
    <w:p w:rsidR="00320DE4" w:rsidRPr="00B64966" w:rsidRDefault="00320DE4" w:rsidP="00320D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color w:val="000000"/>
          <w:lang w:eastAsia="pt-BR"/>
        </w:rPr>
        <w:t>O magistrado deve ajustar a parte dispositiva à fundamentação, aplicando as normas pertinentes a instrução criminal.</w:t>
      </w:r>
    </w:p>
    <w:p w:rsidR="00320DE4" w:rsidRPr="00B64966" w:rsidRDefault="00320DE4" w:rsidP="00320D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color w:val="000000"/>
          <w:lang w:eastAsia="pt-BR"/>
        </w:rPr>
        <w:t> Embora, com isso, a pena venha a ser alterada, boa parte da doutrina admite, nos casos de contrariedade, essa possibilidade.</w:t>
      </w:r>
    </w:p>
    <w:p w:rsidR="00320DE4" w:rsidRPr="00B64966" w:rsidRDefault="00320DE4" w:rsidP="00320D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320DE4" w:rsidRPr="00B64966" w:rsidRDefault="00320DE4" w:rsidP="00320D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b/>
          <w:color w:val="000000"/>
          <w:lang w:eastAsia="pt-BR"/>
        </w:rPr>
        <w:t> </w:t>
      </w:r>
    </w:p>
    <w:p w:rsidR="00320DE4" w:rsidRPr="00B64966" w:rsidRDefault="00320DE4" w:rsidP="00320DE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b/>
          <w:bCs/>
          <w:color w:val="000000"/>
          <w:lang w:eastAsia="pt-BR"/>
        </w:rPr>
        <w:t>III. DOS PEDIDOS</w:t>
      </w:r>
    </w:p>
    <w:p w:rsidR="00320DE4" w:rsidRPr="00B64966" w:rsidRDefault="00320DE4" w:rsidP="00320D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64966">
        <w:rPr>
          <w:rFonts w:ascii="Times New Roman" w:eastAsia="Times New Roman" w:hAnsi="Times New Roman"/>
          <w:color w:val="000000"/>
          <w:lang w:eastAsia="pt-BR"/>
        </w:rPr>
        <w:t xml:space="preserve">Diante do exposto e, tratando-se de evidente erro, que seja aplicado a legislação pátria vigente, requer sejam recebidos os presentes embargos e, ao final julgado, para se declarar sentença embargada, a fim de que seja corrigido o </w:t>
      </w:r>
      <w:proofErr w:type="spellStart"/>
      <w:r w:rsidRPr="00B64966">
        <w:rPr>
          <w:rFonts w:ascii="Times New Roman" w:eastAsia="Times New Roman" w:hAnsi="Times New Roman"/>
          <w:color w:val="000000"/>
          <w:lang w:eastAsia="pt-BR"/>
        </w:rPr>
        <w:t>equivoco</w:t>
      </w:r>
      <w:proofErr w:type="spellEnd"/>
      <w:r w:rsidRPr="00B64966">
        <w:rPr>
          <w:rFonts w:ascii="Times New Roman" w:eastAsia="Times New Roman" w:hAnsi="Times New Roman"/>
          <w:color w:val="000000"/>
          <w:lang w:eastAsia="pt-BR"/>
        </w:rPr>
        <w:t xml:space="preserve"> que nela se contém, qual seja, ausência de análise </w:t>
      </w:r>
      <w:proofErr w:type="gramStart"/>
      <w:r w:rsidRPr="00B64966">
        <w:rPr>
          <w:rFonts w:ascii="Times New Roman" w:eastAsia="Times New Roman" w:hAnsi="Times New Roman"/>
          <w:color w:val="000000"/>
          <w:lang w:eastAsia="pt-BR"/>
        </w:rPr>
        <w:t>da causas atenuantes</w:t>
      </w:r>
      <w:proofErr w:type="gramEnd"/>
      <w:r w:rsidRPr="00B64966">
        <w:rPr>
          <w:rFonts w:ascii="Times New Roman" w:eastAsia="Times New Roman" w:hAnsi="Times New Roman"/>
          <w:color w:val="000000"/>
          <w:lang w:eastAsia="pt-BR"/>
        </w:rPr>
        <w:t xml:space="preserve"> na aplicação da pena, por ser medida de direito e Justiça.</w:t>
      </w:r>
    </w:p>
    <w:p w:rsidR="00320DE4" w:rsidRPr="00B64966" w:rsidRDefault="00320DE4" w:rsidP="00320DE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20DE4" w:rsidRPr="00B64966" w:rsidRDefault="00320DE4" w:rsidP="00320DE4">
      <w:pPr>
        <w:spacing w:after="0" w:line="240" w:lineRule="auto"/>
        <w:ind w:firstLine="3261"/>
        <w:jc w:val="both"/>
        <w:rPr>
          <w:rFonts w:ascii="Times New Roman" w:hAnsi="Times New Roman"/>
          <w:color w:val="000000"/>
        </w:rPr>
      </w:pPr>
      <w:r w:rsidRPr="00B64966">
        <w:rPr>
          <w:rFonts w:ascii="Times New Roman" w:hAnsi="Times New Roman"/>
          <w:color w:val="000000"/>
        </w:rPr>
        <w:t>Nesses Termos,</w:t>
      </w:r>
    </w:p>
    <w:p w:rsidR="00320DE4" w:rsidRPr="00B64966" w:rsidRDefault="00320DE4" w:rsidP="00320DE4">
      <w:pPr>
        <w:spacing w:after="0" w:line="240" w:lineRule="auto"/>
        <w:ind w:firstLine="3261"/>
        <w:jc w:val="both"/>
        <w:rPr>
          <w:rFonts w:ascii="Times New Roman" w:hAnsi="Times New Roman"/>
          <w:color w:val="000000"/>
        </w:rPr>
      </w:pPr>
      <w:r w:rsidRPr="00B64966">
        <w:rPr>
          <w:rFonts w:ascii="Times New Roman" w:hAnsi="Times New Roman"/>
          <w:color w:val="000000"/>
        </w:rPr>
        <w:t>Pede Deferimento.</w:t>
      </w:r>
    </w:p>
    <w:p w:rsidR="00320DE4" w:rsidRPr="00B64966" w:rsidRDefault="00320DE4" w:rsidP="00320DE4">
      <w:pPr>
        <w:spacing w:after="0" w:line="240" w:lineRule="auto"/>
        <w:ind w:firstLine="3261"/>
        <w:jc w:val="both"/>
        <w:rPr>
          <w:rFonts w:ascii="Times New Roman" w:hAnsi="Times New Roman"/>
          <w:color w:val="000000"/>
        </w:rPr>
      </w:pPr>
    </w:p>
    <w:p w:rsidR="00320DE4" w:rsidRPr="00B64966" w:rsidRDefault="00320DE4" w:rsidP="00320DE4">
      <w:pPr>
        <w:spacing w:after="0" w:line="240" w:lineRule="auto"/>
        <w:ind w:firstLine="3261"/>
        <w:jc w:val="both"/>
        <w:rPr>
          <w:rFonts w:ascii="Times New Roman" w:hAnsi="Times New Roman"/>
          <w:color w:val="000000"/>
        </w:rPr>
      </w:pPr>
      <w:r w:rsidRPr="00B64966">
        <w:rPr>
          <w:rFonts w:ascii="Times New Roman" w:hAnsi="Times New Roman"/>
          <w:color w:val="000000"/>
        </w:rPr>
        <w:t>[Local], [dia] de [mês] de [ano].</w:t>
      </w:r>
    </w:p>
    <w:p w:rsidR="00320DE4" w:rsidRPr="00B64966" w:rsidRDefault="00320DE4" w:rsidP="00320DE4">
      <w:pPr>
        <w:spacing w:after="0" w:line="240" w:lineRule="auto"/>
        <w:ind w:firstLine="3261"/>
        <w:jc w:val="both"/>
        <w:rPr>
          <w:rFonts w:ascii="Times New Roman" w:hAnsi="Times New Roman"/>
          <w:color w:val="000000"/>
        </w:rPr>
      </w:pPr>
    </w:p>
    <w:p w:rsidR="00320DE4" w:rsidRPr="00B64966" w:rsidRDefault="00320DE4" w:rsidP="00320DE4">
      <w:pPr>
        <w:spacing w:after="0" w:line="240" w:lineRule="auto"/>
        <w:ind w:firstLine="3261"/>
        <w:jc w:val="both"/>
        <w:rPr>
          <w:rFonts w:ascii="Times New Roman" w:hAnsi="Times New Roman"/>
          <w:color w:val="000000"/>
        </w:rPr>
      </w:pPr>
      <w:r w:rsidRPr="00B64966">
        <w:rPr>
          <w:rFonts w:ascii="Times New Roman" w:hAnsi="Times New Roman"/>
          <w:color w:val="000000"/>
        </w:rPr>
        <w:t>[Assinatura do Advogado]</w:t>
      </w:r>
    </w:p>
    <w:p w:rsidR="00320DE4" w:rsidRPr="00B64966" w:rsidRDefault="00320DE4" w:rsidP="00320DE4">
      <w:pPr>
        <w:spacing w:after="0" w:line="240" w:lineRule="auto"/>
        <w:ind w:firstLine="3261"/>
        <w:rPr>
          <w:rFonts w:ascii="Times New Roman" w:hAnsi="Times New Roman"/>
          <w:color w:val="000000"/>
        </w:rPr>
      </w:pPr>
      <w:r w:rsidRPr="00B64966">
        <w:rPr>
          <w:rFonts w:ascii="Times New Roman" w:hAnsi="Times New Roman"/>
          <w:color w:val="000000"/>
        </w:rPr>
        <w:t>Nome do Advogado</w:t>
      </w:r>
    </w:p>
    <w:p w:rsidR="00320DE4" w:rsidRPr="00B64966" w:rsidRDefault="00320DE4" w:rsidP="00320DE4">
      <w:pPr>
        <w:spacing w:after="0" w:line="240" w:lineRule="auto"/>
        <w:ind w:firstLine="3261"/>
        <w:jc w:val="both"/>
        <w:rPr>
          <w:rFonts w:ascii="Times New Roman" w:hAnsi="Times New Roman"/>
          <w:color w:val="000000"/>
        </w:rPr>
      </w:pPr>
      <w:r w:rsidRPr="00B64966">
        <w:rPr>
          <w:rFonts w:ascii="Times New Roman" w:hAnsi="Times New Roman"/>
          <w:color w:val="000000"/>
        </w:rPr>
        <w:t>[Número de Inscrição na OAB]</w:t>
      </w:r>
    </w:p>
    <w:p w:rsidR="002055BF" w:rsidRDefault="00320DE4" w:rsidP="00320DE4">
      <w:r w:rsidRPr="00B64966">
        <w:rPr>
          <w:rFonts w:ascii="Times New Roman" w:hAnsi="Times New Roman"/>
          <w:color w:val="000000"/>
        </w:rPr>
        <w:br w:type="page"/>
      </w:r>
    </w:p>
    <w:sectPr w:rsidR="0020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E4"/>
    <w:rsid w:val="002055BF"/>
    <w:rsid w:val="0032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DDA0"/>
  <w15:chartTrackingRefBased/>
  <w15:docId w15:val="{C868A32B-AF74-4E3E-A155-B549808D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20D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20D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 Santos</dc:creator>
  <cp:keywords/>
  <dc:description/>
  <cp:lastModifiedBy>Igr Santos</cp:lastModifiedBy>
  <cp:revision>1</cp:revision>
  <dcterms:created xsi:type="dcterms:W3CDTF">2016-12-20T16:48:00Z</dcterms:created>
  <dcterms:modified xsi:type="dcterms:W3CDTF">2016-12-20T16:48:00Z</dcterms:modified>
</cp:coreProperties>
</file>